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38CF3" w14:textId="62C9CF06" w:rsidR="000E6710" w:rsidRPr="000E6710" w:rsidRDefault="00D415BC" w:rsidP="000E6710">
      <w:pPr>
        <w:shd w:val="clear" w:color="auto" w:fill="FFFFFF"/>
        <w:spacing w:after="100" w:afterAutospacing="1" w:line="240" w:lineRule="auto"/>
        <w:rPr>
          <w:rFonts w:ascii="Arial" w:eastAsia="Times New Roman" w:hAnsi="Arial" w:cs="Arial"/>
          <w:color w:val="2D2D2D"/>
          <w:sz w:val="24"/>
          <w:szCs w:val="24"/>
          <w:lang w:eastAsia="en-GB"/>
        </w:rPr>
      </w:pPr>
      <w:r>
        <w:rPr>
          <w:rFonts w:ascii="Arial" w:eastAsia="Times New Roman" w:hAnsi="Arial" w:cs="Arial"/>
          <w:color w:val="2D2D2D"/>
          <w:sz w:val="24"/>
          <w:szCs w:val="24"/>
          <w:lang w:eastAsia="en-GB"/>
        </w:rPr>
        <w:t>Promotion Summary</w:t>
      </w:r>
      <w:r w:rsidR="000E6710" w:rsidRPr="000E6710">
        <w:rPr>
          <w:rFonts w:ascii="Arial" w:eastAsia="Times New Roman" w:hAnsi="Arial" w:cs="Arial"/>
          <w:color w:val="2D2D2D"/>
          <w:sz w:val="24"/>
          <w:szCs w:val="24"/>
          <w:lang w:eastAsia="en-GB"/>
        </w:rPr>
        <w:t>: From </w:t>
      </w:r>
      <w:r>
        <w:rPr>
          <w:rFonts w:ascii="Arial" w:eastAsia="Times New Roman" w:hAnsi="Arial" w:cs="Arial"/>
          <w:b/>
          <w:bCs/>
          <w:color w:val="2D2D2D"/>
          <w:sz w:val="24"/>
          <w:szCs w:val="24"/>
          <w:lang w:eastAsia="en-GB"/>
        </w:rPr>
        <w:t>1</w:t>
      </w:r>
      <w:r w:rsidRPr="00D415BC">
        <w:rPr>
          <w:rFonts w:ascii="Arial" w:eastAsia="Times New Roman" w:hAnsi="Arial" w:cs="Arial"/>
          <w:b/>
          <w:bCs/>
          <w:color w:val="2D2D2D"/>
          <w:sz w:val="24"/>
          <w:szCs w:val="24"/>
          <w:vertAlign w:val="superscript"/>
          <w:lang w:eastAsia="en-GB"/>
        </w:rPr>
        <w:t>st</w:t>
      </w:r>
      <w:r>
        <w:rPr>
          <w:rFonts w:ascii="Arial" w:eastAsia="Times New Roman" w:hAnsi="Arial" w:cs="Arial"/>
          <w:b/>
          <w:bCs/>
          <w:color w:val="2D2D2D"/>
          <w:sz w:val="24"/>
          <w:szCs w:val="24"/>
          <w:lang w:eastAsia="en-GB"/>
        </w:rPr>
        <w:t xml:space="preserve"> June to 31</w:t>
      </w:r>
      <w:r w:rsidRPr="00D415BC">
        <w:rPr>
          <w:rFonts w:ascii="Arial" w:eastAsia="Times New Roman" w:hAnsi="Arial" w:cs="Arial"/>
          <w:b/>
          <w:bCs/>
          <w:color w:val="2D2D2D"/>
          <w:sz w:val="24"/>
          <w:szCs w:val="24"/>
          <w:vertAlign w:val="superscript"/>
          <w:lang w:eastAsia="en-GB"/>
        </w:rPr>
        <w:t>st</w:t>
      </w:r>
      <w:r>
        <w:rPr>
          <w:rFonts w:ascii="Arial" w:eastAsia="Times New Roman" w:hAnsi="Arial" w:cs="Arial"/>
          <w:b/>
          <w:bCs/>
          <w:color w:val="2D2D2D"/>
          <w:sz w:val="24"/>
          <w:szCs w:val="24"/>
          <w:lang w:eastAsia="en-GB"/>
        </w:rPr>
        <w:t xml:space="preserve"> </w:t>
      </w:r>
      <w:proofErr w:type="gramStart"/>
      <w:r>
        <w:rPr>
          <w:rFonts w:ascii="Arial" w:eastAsia="Times New Roman" w:hAnsi="Arial" w:cs="Arial"/>
          <w:b/>
          <w:bCs/>
          <w:color w:val="2D2D2D"/>
          <w:sz w:val="24"/>
          <w:szCs w:val="24"/>
          <w:lang w:eastAsia="en-GB"/>
        </w:rPr>
        <w:t xml:space="preserve">August </w:t>
      </w:r>
      <w:r w:rsidR="000E6710" w:rsidRPr="000E6710">
        <w:rPr>
          <w:rFonts w:ascii="Arial" w:eastAsia="Times New Roman" w:hAnsi="Arial" w:cs="Arial"/>
          <w:color w:val="2D2D2D"/>
          <w:sz w:val="24"/>
          <w:szCs w:val="24"/>
          <w:lang w:eastAsia="en-GB"/>
        </w:rPr>
        <w:t xml:space="preserve"> Stoves</w:t>
      </w:r>
      <w:proofErr w:type="gramEnd"/>
      <w:r w:rsidR="000E6710" w:rsidRPr="000E6710">
        <w:rPr>
          <w:rFonts w:ascii="Arial" w:eastAsia="Times New Roman" w:hAnsi="Arial" w:cs="Arial"/>
          <w:color w:val="2D2D2D"/>
          <w:sz w:val="24"/>
          <w:szCs w:val="24"/>
          <w:lang w:eastAsia="en-GB"/>
        </w:rPr>
        <w:t xml:space="preserve"> is offering </w:t>
      </w:r>
      <w:r>
        <w:rPr>
          <w:rFonts w:ascii="Arial" w:eastAsia="Times New Roman" w:hAnsi="Arial" w:cs="Arial"/>
          <w:color w:val="2D2D2D"/>
          <w:sz w:val="24"/>
          <w:szCs w:val="24"/>
          <w:lang w:eastAsia="en-GB"/>
        </w:rPr>
        <w:t xml:space="preserve">a FREE Roberts Beacon 320 </w:t>
      </w:r>
      <w:r w:rsidR="002B6120">
        <w:rPr>
          <w:rFonts w:ascii="Arial" w:eastAsia="Times New Roman" w:hAnsi="Arial" w:cs="Arial"/>
          <w:color w:val="2D2D2D"/>
          <w:sz w:val="24"/>
          <w:szCs w:val="24"/>
          <w:lang w:eastAsia="en-GB"/>
        </w:rPr>
        <w:t xml:space="preserve">Bluetooth Speaker </w:t>
      </w:r>
      <w:r w:rsidR="007067A6">
        <w:rPr>
          <w:rFonts w:ascii="Arial" w:eastAsia="Times New Roman" w:hAnsi="Arial" w:cs="Arial"/>
          <w:color w:val="2D2D2D"/>
          <w:sz w:val="24"/>
          <w:szCs w:val="24"/>
          <w:lang w:eastAsia="en-GB"/>
        </w:rPr>
        <w:t xml:space="preserve"> </w:t>
      </w:r>
      <w:r>
        <w:rPr>
          <w:rFonts w:ascii="Arial" w:eastAsia="Times New Roman" w:hAnsi="Arial" w:cs="Arial"/>
          <w:color w:val="2D2D2D"/>
          <w:sz w:val="24"/>
          <w:szCs w:val="24"/>
          <w:lang w:eastAsia="en-GB"/>
        </w:rPr>
        <w:t>with the purchase of any Stoves Richmond, Sterling or Precision Range Cooker.</w:t>
      </w:r>
    </w:p>
    <w:p w14:paraId="68F30AC2" w14:textId="687AA769" w:rsidR="000E6710" w:rsidRPr="000E6710" w:rsidRDefault="000E6710" w:rsidP="000E6710">
      <w:pPr>
        <w:shd w:val="clear" w:color="auto" w:fill="FFFFFF"/>
        <w:spacing w:after="100" w:afterAutospacing="1" w:line="240" w:lineRule="auto"/>
        <w:rPr>
          <w:rFonts w:ascii="Arial" w:eastAsia="Times New Roman" w:hAnsi="Arial" w:cs="Arial"/>
          <w:color w:val="2D2D2D"/>
          <w:sz w:val="24"/>
          <w:szCs w:val="24"/>
          <w:lang w:eastAsia="en-GB"/>
        </w:rPr>
      </w:pPr>
      <w:r w:rsidRPr="000E6710">
        <w:rPr>
          <w:rFonts w:ascii="Arial" w:eastAsia="Times New Roman" w:hAnsi="Arial" w:cs="Arial"/>
          <w:color w:val="2D2D2D"/>
          <w:sz w:val="24"/>
          <w:szCs w:val="24"/>
          <w:lang w:eastAsia="en-GB"/>
        </w:rPr>
        <w:t xml:space="preserve">To </w:t>
      </w:r>
      <w:r w:rsidR="00D415BC">
        <w:rPr>
          <w:rFonts w:ascii="Arial" w:eastAsia="Times New Roman" w:hAnsi="Arial" w:cs="Arial"/>
          <w:color w:val="2D2D2D"/>
          <w:sz w:val="24"/>
          <w:szCs w:val="24"/>
          <w:lang w:eastAsia="en-GB"/>
        </w:rPr>
        <w:t xml:space="preserve">claim the FREE </w:t>
      </w:r>
      <w:r w:rsidR="00DA2958">
        <w:rPr>
          <w:rFonts w:ascii="Arial" w:eastAsia="Times New Roman" w:hAnsi="Arial" w:cs="Arial"/>
          <w:color w:val="2D2D2D"/>
          <w:sz w:val="24"/>
          <w:szCs w:val="24"/>
          <w:lang w:eastAsia="en-GB"/>
        </w:rPr>
        <w:t xml:space="preserve">Roberts Beacon 320 Bluetooth </w:t>
      </w:r>
      <w:proofErr w:type="gramStart"/>
      <w:r w:rsidR="00DA2958">
        <w:rPr>
          <w:rFonts w:ascii="Arial" w:eastAsia="Times New Roman" w:hAnsi="Arial" w:cs="Arial"/>
          <w:color w:val="2D2D2D"/>
          <w:sz w:val="24"/>
          <w:szCs w:val="24"/>
          <w:lang w:eastAsia="en-GB"/>
        </w:rPr>
        <w:t xml:space="preserve">Speaker  </w:t>
      </w:r>
      <w:r w:rsidR="00D415BC">
        <w:rPr>
          <w:rFonts w:ascii="Arial" w:eastAsia="Times New Roman" w:hAnsi="Arial" w:cs="Arial"/>
          <w:color w:val="2D2D2D"/>
          <w:sz w:val="24"/>
          <w:szCs w:val="24"/>
          <w:lang w:eastAsia="en-GB"/>
        </w:rPr>
        <w:t>you</w:t>
      </w:r>
      <w:proofErr w:type="gramEnd"/>
      <w:r w:rsidR="00D415BC">
        <w:rPr>
          <w:rFonts w:ascii="Arial" w:eastAsia="Times New Roman" w:hAnsi="Arial" w:cs="Arial"/>
          <w:color w:val="2D2D2D"/>
          <w:sz w:val="24"/>
          <w:szCs w:val="24"/>
          <w:lang w:eastAsia="en-GB"/>
        </w:rPr>
        <w:t xml:space="preserve"> must complete an online redemption form and provide a copy of your receipt and the serial number of your Stoves Range Cooker</w:t>
      </w:r>
    </w:p>
    <w:p w14:paraId="4EF0B56D" w14:textId="77777777" w:rsidR="000E6710" w:rsidRPr="000E6710" w:rsidRDefault="000E6710" w:rsidP="000E6710">
      <w:pPr>
        <w:numPr>
          <w:ilvl w:val="0"/>
          <w:numId w:val="1"/>
        </w:numPr>
        <w:shd w:val="clear" w:color="auto" w:fill="FFFFFF"/>
        <w:spacing w:before="100" w:beforeAutospacing="1" w:after="100" w:afterAutospacing="1" w:line="240" w:lineRule="auto"/>
        <w:rPr>
          <w:rFonts w:ascii="Arial" w:eastAsia="Times New Roman" w:hAnsi="Arial" w:cs="Arial"/>
          <w:color w:val="2D2D2D"/>
          <w:sz w:val="24"/>
          <w:szCs w:val="24"/>
          <w:lang w:eastAsia="en-GB"/>
        </w:rPr>
      </w:pPr>
      <w:r w:rsidRPr="000E6710">
        <w:rPr>
          <w:rFonts w:ascii="Arial" w:eastAsia="Times New Roman" w:hAnsi="Arial" w:cs="Arial"/>
          <w:color w:val="2D2D2D"/>
          <w:sz w:val="24"/>
          <w:szCs w:val="24"/>
          <w:lang w:eastAsia="en-GB"/>
        </w:rPr>
        <w:t>Participants</w:t>
      </w:r>
    </w:p>
    <w:p w14:paraId="036D0798" w14:textId="336B7A33" w:rsidR="000E6710" w:rsidRPr="000E6710" w:rsidRDefault="000E6710" w:rsidP="000E6710">
      <w:pPr>
        <w:numPr>
          <w:ilvl w:val="0"/>
          <w:numId w:val="2"/>
        </w:numPr>
        <w:shd w:val="clear" w:color="auto" w:fill="FFFFFF"/>
        <w:spacing w:before="100" w:beforeAutospacing="1" w:after="100" w:afterAutospacing="1" w:line="240" w:lineRule="auto"/>
        <w:rPr>
          <w:rFonts w:ascii="Arial" w:eastAsia="Times New Roman" w:hAnsi="Arial" w:cs="Arial"/>
          <w:color w:val="2D2D2D"/>
          <w:sz w:val="24"/>
          <w:szCs w:val="24"/>
          <w:lang w:eastAsia="en-GB"/>
        </w:rPr>
      </w:pPr>
      <w:r w:rsidRPr="000E6710">
        <w:rPr>
          <w:rFonts w:ascii="Arial" w:eastAsia="Times New Roman" w:hAnsi="Arial" w:cs="Arial"/>
          <w:color w:val="2D2D2D"/>
          <w:sz w:val="24"/>
          <w:szCs w:val="24"/>
          <w:lang w:eastAsia="en-GB"/>
        </w:rPr>
        <w:t xml:space="preserve">This </w:t>
      </w:r>
      <w:proofErr w:type="gramStart"/>
      <w:r w:rsidR="00D415BC">
        <w:rPr>
          <w:rFonts w:ascii="Arial" w:eastAsia="Times New Roman" w:hAnsi="Arial" w:cs="Arial"/>
          <w:color w:val="2D2D2D"/>
          <w:sz w:val="24"/>
          <w:szCs w:val="24"/>
          <w:lang w:eastAsia="en-GB"/>
        </w:rPr>
        <w:t xml:space="preserve">promotion </w:t>
      </w:r>
      <w:r w:rsidRPr="000E6710">
        <w:rPr>
          <w:rFonts w:ascii="Arial" w:eastAsia="Times New Roman" w:hAnsi="Arial" w:cs="Arial"/>
          <w:color w:val="2D2D2D"/>
          <w:sz w:val="24"/>
          <w:szCs w:val="24"/>
          <w:lang w:eastAsia="en-GB"/>
        </w:rPr>
        <w:t xml:space="preserve"> is</w:t>
      </w:r>
      <w:proofErr w:type="gramEnd"/>
      <w:r w:rsidRPr="000E6710">
        <w:rPr>
          <w:rFonts w:ascii="Arial" w:eastAsia="Times New Roman" w:hAnsi="Arial" w:cs="Arial"/>
          <w:color w:val="2D2D2D"/>
          <w:sz w:val="24"/>
          <w:szCs w:val="24"/>
          <w:lang w:eastAsia="en-GB"/>
        </w:rPr>
        <w:t xml:space="preserve"> only open to residents in the United Kingdom (“UK”), Ireland and the Channel Islands. Employees of Stoves, its parent company GDHA (Glen Dimplex Home Appliances</w:t>
      </w:r>
      <w:proofErr w:type="gramStart"/>
      <w:r w:rsidRPr="000E6710">
        <w:rPr>
          <w:rFonts w:ascii="Arial" w:eastAsia="Times New Roman" w:hAnsi="Arial" w:cs="Arial"/>
          <w:color w:val="2D2D2D"/>
          <w:sz w:val="24"/>
          <w:szCs w:val="24"/>
          <w:lang w:eastAsia="en-GB"/>
        </w:rPr>
        <w:t>),any</w:t>
      </w:r>
      <w:proofErr w:type="gramEnd"/>
      <w:r w:rsidRPr="000E6710">
        <w:rPr>
          <w:rFonts w:ascii="Arial" w:eastAsia="Times New Roman" w:hAnsi="Arial" w:cs="Arial"/>
          <w:color w:val="2D2D2D"/>
          <w:sz w:val="24"/>
          <w:szCs w:val="24"/>
          <w:lang w:eastAsia="en-GB"/>
        </w:rPr>
        <w:t xml:space="preserve"> subsidiary companies, their families, agents and other parties directly involved with this competition are not eligible to enter.</w:t>
      </w:r>
    </w:p>
    <w:p w14:paraId="08C90267" w14:textId="77777777" w:rsidR="000E6710" w:rsidRPr="000E6710" w:rsidRDefault="000E6710" w:rsidP="000E6710">
      <w:pPr>
        <w:numPr>
          <w:ilvl w:val="0"/>
          <w:numId w:val="3"/>
        </w:numPr>
        <w:shd w:val="clear" w:color="auto" w:fill="FFFFFF"/>
        <w:spacing w:before="100" w:beforeAutospacing="1" w:after="100" w:afterAutospacing="1" w:line="240" w:lineRule="auto"/>
        <w:rPr>
          <w:rFonts w:ascii="Arial" w:eastAsia="Times New Roman" w:hAnsi="Arial" w:cs="Arial"/>
          <w:color w:val="2D2D2D"/>
          <w:sz w:val="24"/>
          <w:szCs w:val="24"/>
          <w:lang w:eastAsia="en-GB"/>
        </w:rPr>
      </w:pPr>
      <w:r w:rsidRPr="000E6710">
        <w:rPr>
          <w:rFonts w:ascii="Arial" w:eastAsia="Times New Roman" w:hAnsi="Arial" w:cs="Arial"/>
          <w:color w:val="2D2D2D"/>
          <w:sz w:val="24"/>
          <w:szCs w:val="24"/>
          <w:lang w:eastAsia="en-GB"/>
        </w:rPr>
        <w:t>How To Participate</w:t>
      </w:r>
    </w:p>
    <w:p w14:paraId="226DD507" w14:textId="2A8A3860" w:rsidR="000E6710" w:rsidRPr="000E6710" w:rsidRDefault="000E6710" w:rsidP="000E6710">
      <w:pPr>
        <w:numPr>
          <w:ilvl w:val="0"/>
          <w:numId w:val="4"/>
        </w:numPr>
        <w:shd w:val="clear" w:color="auto" w:fill="FFFFFF"/>
        <w:spacing w:before="100" w:beforeAutospacing="1" w:after="100" w:afterAutospacing="1" w:line="240" w:lineRule="auto"/>
        <w:rPr>
          <w:rFonts w:ascii="Arial" w:eastAsia="Times New Roman" w:hAnsi="Arial" w:cs="Arial"/>
          <w:color w:val="2D2D2D"/>
          <w:sz w:val="24"/>
          <w:szCs w:val="24"/>
          <w:lang w:eastAsia="en-GB"/>
        </w:rPr>
      </w:pPr>
      <w:r w:rsidRPr="000E6710">
        <w:rPr>
          <w:rFonts w:ascii="Arial" w:eastAsia="Times New Roman" w:hAnsi="Arial" w:cs="Arial"/>
          <w:color w:val="2D2D2D"/>
          <w:sz w:val="24"/>
          <w:szCs w:val="24"/>
          <w:lang w:eastAsia="en-GB"/>
        </w:rPr>
        <w:t xml:space="preserve">To </w:t>
      </w:r>
      <w:r w:rsidR="00D415BC">
        <w:rPr>
          <w:rFonts w:ascii="Arial" w:eastAsia="Times New Roman" w:hAnsi="Arial" w:cs="Arial"/>
          <w:color w:val="2D2D2D"/>
          <w:sz w:val="24"/>
          <w:szCs w:val="24"/>
          <w:lang w:eastAsia="en-GB"/>
        </w:rPr>
        <w:t xml:space="preserve">claim your </w:t>
      </w:r>
      <w:r w:rsidR="002B6120">
        <w:rPr>
          <w:rFonts w:ascii="Arial" w:eastAsia="Times New Roman" w:hAnsi="Arial" w:cs="Arial"/>
          <w:color w:val="2D2D2D"/>
          <w:sz w:val="24"/>
          <w:szCs w:val="24"/>
          <w:lang w:eastAsia="en-GB"/>
        </w:rPr>
        <w:t xml:space="preserve">Roberts Beacon 320 Bluetooth </w:t>
      </w:r>
      <w:proofErr w:type="gramStart"/>
      <w:r w:rsidR="002B6120">
        <w:rPr>
          <w:rFonts w:ascii="Arial" w:eastAsia="Times New Roman" w:hAnsi="Arial" w:cs="Arial"/>
          <w:color w:val="2D2D2D"/>
          <w:sz w:val="24"/>
          <w:szCs w:val="24"/>
          <w:lang w:eastAsia="en-GB"/>
        </w:rPr>
        <w:t xml:space="preserve">Speaker  </w:t>
      </w:r>
      <w:r w:rsidR="00D415BC">
        <w:rPr>
          <w:rFonts w:ascii="Arial" w:eastAsia="Times New Roman" w:hAnsi="Arial" w:cs="Arial"/>
          <w:color w:val="2D2D2D"/>
          <w:sz w:val="24"/>
          <w:szCs w:val="24"/>
          <w:lang w:eastAsia="en-GB"/>
        </w:rPr>
        <w:t>you</w:t>
      </w:r>
      <w:proofErr w:type="gramEnd"/>
      <w:r w:rsidR="00D415BC">
        <w:rPr>
          <w:rFonts w:ascii="Arial" w:eastAsia="Times New Roman" w:hAnsi="Arial" w:cs="Arial"/>
          <w:color w:val="2D2D2D"/>
          <w:sz w:val="24"/>
          <w:szCs w:val="24"/>
          <w:lang w:eastAsia="en-GB"/>
        </w:rPr>
        <w:t xml:space="preserve"> must complete an online redemption form by 31</w:t>
      </w:r>
      <w:r w:rsidR="00D415BC" w:rsidRPr="00D415BC">
        <w:rPr>
          <w:rFonts w:ascii="Arial" w:eastAsia="Times New Roman" w:hAnsi="Arial" w:cs="Arial"/>
          <w:color w:val="2D2D2D"/>
          <w:sz w:val="24"/>
          <w:szCs w:val="24"/>
          <w:vertAlign w:val="superscript"/>
          <w:lang w:eastAsia="en-GB"/>
        </w:rPr>
        <w:t>st</w:t>
      </w:r>
      <w:r w:rsidR="00D415BC">
        <w:rPr>
          <w:rFonts w:ascii="Arial" w:eastAsia="Times New Roman" w:hAnsi="Arial" w:cs="Arial"/>
          <w:color w:val="2D2D2D"/>
          <w:sz w:val="24"/>
          <w:szCs w:val="24"/>
          <w:lang w:eastAsia="en-GB"/>
        </w:rPr>
        <w:t xml:space="preserve"> October 2021</w:t>
      </w:r>
    </w:p>
    <w:p w14:paraId="1964B293" w14:textId="77777777" w:rsidR="00DB5155" w:rsidRDefault="00D415BC" w:rsidP="00DB5155">
      <w:pPr>
        <w:numPr>
          <w:ilvl w:val="0"/>
          <w:numId w:val="4"/>
        </w:numPr>
        <w:shd w:val="clear" w:color="auto" w:fill="FFFFFF"/>
        <w:spacing w:before="100" w:beforeAutospacing="1" w:after="100" w:afterAutospacing="1" w:line="240" w:lineRule="auto"/>
        <w:rPr>
          <w:rFonts w:ascii="Arial" w:eastAsia="Times New Roman" w:hAnsi="Arial" w:cs="Arial"/>
          <w:color w:val="2D2D2D"/>
          <w:sz w:val="24"/>
          <w:szCs w:val="24"/>
          <w:lang w:eastAsia="en-GB"/>
        </w:rPr>
      </w:pPr>
      <w:r>
        <w:rPr>
          <w:rFonts w:ascii="Arial" w:eastAsia="Times New Roman" w:hAnsi="Arial" w:cs="Arial"/>
          <w:color w:val="2D2D2D"/>
          <w:sz w:val="24"/>
          <w:szCs w:val="24"/>
          <w:lang w:eastAsia="en-GB"/>
        </w:rPr>
        <w:t xml:space="preserve">The </w:t>
      </w:r>
      <w:proofErr w:type="gramStart"/>
      <w:r>
        <w:rPr>
          <w:rFonts w:ascii="Arial" w:eastAsia="Times New Roman" w:hAnsi="Arial" w:cs="Arial"/>
          <w:color w:val="2D2D2D"/>
          <w:sz w:val="24"/>
          <w:szCs w:val="24"/>
          <w:lang w:eastAsia="en-GB"/>
        </w:rPr>
        <w:t xml:space="preserve">promotion </w:t>
      </w:r>
      <w:r w:rsidR="000E6710" w:rsidRPr="000E6710">
        <w:rPr>
          <w:rFonts w:ascii="Arial" w:eastAsia="Times New Roman" w:hAnsi="Arial" w:cs="Arial"/>
          <w:color w:val="2D2D2D"/>
          <w:sz w:val="24"/>
          <w:szCs w:val="24"/>
          <w:lang w:eastAsia="en-GB"/>
        </w:rPr>
        <w:t xml:space="preserve"> is</w:t>
      </w:r>
      <w:proofErr w:type="gramEnd"/>
      <w:r w:rsidR="000E6710" w:rsidRPr="000E6710">
        <w:rPr>
          <w:rFonts w:ascii="Arial" w:eastAsia="Times New Roman" w:hAnsi="Arial" w:cs="Arial"/>
          <w:color w:val="2D2D2D"/>
          <w:sz w:val="24"/>
          <w:szCs w:val="24"/>
          <w:lang w:eastAsia="en-GB"/>
        </w:rPr>
        <w:t xml:space="preserve"> open </w:t>
      </w:r>
      <w:r>
        <w:rPr>
          <w:rFonts w:ascii="Arial" w:eastAsia="Times New Roman" w:hAnsi="Arial" w:cs="Arial"/>
          <w:b/>
          <w:bCs/>
          <w:color w:val="2D2D2D"/>
          <w:sz w:val="24"/>
          <w:szCs w:val="24"/>
          <w:lang w:eastAsia="en-GB"/>
        </w:rPr>
        <w:t>1</w:t>
      </w:r>
      <w:r w:rsidRPr="00D415BC">
        <w:rPr>
          <w:rFonts w:ascii="Arial" w:eastAsia="Times New Roman" w:hAnsi="Arial" w:cs="Arial"/>
          <w:b/>
          <w:bCs/>
          <w:color w:val="2D2D2D"/>
          <w:sz w:val="24"/>
          <w:szCs w:val="24"/>
          <w:vertAlign w:val="superscript"/>
          <w:lang w:eastAsia="en-GB"/>
        </w:rPr>
        <w:t>st</w:t>
      </w:r>
      <w:r>
        <w:rPr>
          <w:rFonts w:ascii="Arial" w:eastAsia="Times New Roman" w:hAnsi="Arial" w:cs="Arial"/>
          <w:b/>
          <w:bCs/>
          <w:color w:val="2D2D2D"/>
          <w:sz w:val="24"/>
          <w:szCs w:val="24"/>
          <w:lang w:eastAsia="en-GB"/>
        </w:rPr>
        <w:t xml:space="preserve"> June to 31</w:t>
      </w:r>
      <w:r w:rsidRPr="00D415BC">
        <w:rPr>
          <w:rFonts w:ascii="Arial" w:eastAsia="Times New Roman" w:hAnsi="Arial" w:cs="Arial"/>
          <w:b/>
          <w:bCs/>
          <w:color w:val="2D2D2D"/>
          <w:sz w:val="24"/>
          <w:szCs w:val="24"/>
          <w:vertAlign w:val="superscript"/>
          <w:lang w:eastAsia="en-GB"/>
        </w:rPr>
        <w:t>st</w:t>
      </w:r>
      <w:r>
        <w:rPr>
          <w:rFonts w:ascii="Arial" w:eastAsia="Times New Roman" w:hAnsi="Arial" w:cs="Arial"/>
          <w:b/>
          <w:bCs/>
          <w:color w:val="2D2D2D"/>
          <w:sz w:val="24"/>
          <w:szCs w:val="24"/>
          <w:lang w:eastAsia="en-GB"/>
        </w:rPr>
        <w:t xml:space="preserve"> August 2021. </w:t>
      </w:r>
      <w:r w:rsidR="000E6710" w:rsidRPr="000E6710">
        <w:rPr>
          <w:rFonts w:ascii="Arial" w:eastAsia="Times New Roman" w:hAnsi="Arial" w:cs="Arial"/>
          <w:color w:val="2D2D2D"/>
          <w:sz w:val="24"/>
          <w:szCs w:val="24"/>
          <w:lang w:eastAsia="en-GB"/>
        </w:rPr>
        <w:t xml:space="preserve"> Any entries after 11.59pm on </w:t>
      </w:r>
      <w:r>
        <w:rPr>
          <w:rFonts w:ascii="Arial" w:eastAsia="Times New Roman" w:hAnsi="Arial" w:cs="Arial"/>
          <w:color w:val="2D2D2D"/>
          <w:sz w:val="24"/>
          <w:szCs w:val="24"/>
          <w:lang w:eastAsia="en-GB"/>
        </w:rPr>
        <w:t>31</w:t>
      </w:r>
      <w:r w:rsidRPr="00D415BC">
        <w:rPr>
          <w:rFonts w:ascii="Arial" w:eastAsia="Times New Roman" w:hAnsi="Arial" w:cs="Arial"/>
          <w:color w:val="2D2D2D"/>
          <w:sz w:val="24"/>
          <w:szCs w:val="24"/>
          <w:vertAlign w:val="superscript"/>
          <w:lang w:eastAsia="en-GB"/>
        </w:rPr>
        <w:t>st</w:t>
      </w:r>
      <w:r>
        <w:rPr>
          <w:rFonts w:ascii="Arial" w:eastAsia="Times New Roman" w:hAnsi="Arial" w:cs="Arial"/>
          <w:color w:val="2D2D2D"/>
          <w:sz w:val="24"/>
          <w:szCs w:val="24"/>
          <w:lang w:eastAsia="en-GB"/>
        </w:rPr>
        <w:t xml:space="preserve"> </w:t>
      </w:r>
      <w:proofErr w:type="gramStart"/>
      <w:r>
        <w:rPr>
          <w:rFonts w:ascii="Arial" w:eastAsia="Times New Roman" w:hAnsi="Arial" w:cs="Arial"/>
          <w:color w:val="2D2D2D"/>
          <w:sz w:val="24"/>
          <w:szCs w:val="24"/>
          <w:lang w:eastAsia="en-GB"/>
        </w:rPr>
        <w:t xml:space="preserve">August </w:t>
      </w:r>
      <w:r w:rsidR="000E6710" w:rsidRPr="000E6710">
        <w:rPr>
          <w:rFonts w:ascii="Arial" w:eastAsia="Times New Roman" w:hAnsi="Arial" w:cs="Arial"/>
          <w:color w:val="2D2D2D"/>
          <w:sz w:val="24"/>
          <w:szCs w:val="24"/>
          <w:lang w:eastAsia="en-GB"/>
        </w:rPr>
        <w:t xml:space="preserve"> will</w:t>
      </w:r>
      <w:proofErr w:type="gramEnd"/>
      <w:r w:rsidR="000E6710" w:rsidRPr="000E6710">
        <w:rPr>
          <w:rFonts w:ascii="Arial" w:eastAsia="Times New Roman" w:hAnsi="Arial" w:cs="Arial"/>
          <w:color w:val="2D2D2D"/>
          <w:sz w:val="24"/>
          <w:szCs w:val="24"/>
          <w:lang w:eastAsia="en-GB"/>
        </w:rPr>
        <w:t xml:space="preserve"> be deemed invalid and not eligible to </w:t>
      </w:r>
      <w:r>
        <w:rPr>
          <w:rFonts w:ascii="Arial" w:eastAsia="Times New Roman" w:hAnsi="Arial" w:cs="Arial"/>
          <w:color w:val="2D2D2D"/>
          <w:sz w:val="24"/>
          <w:szCs w:val="24"/>
          <w:lang w:eastAsia="en-GB"/>
        </w:rPr>
        <w:t>claim.</w:t>
      </w:r>
    </w:p>
    <w:p w14:paraId="0F7DDA65" w14:textId="472383F9" w:rsidR="000E6710" w:rsidRDefault="000E6710" w:rsidP="000E6710">
      <w:pPr>
        <w:numPr>
          <w:ilvl w:val="0"/>
          <w:numId w:val="4"/>
        </w:numPr>
        <w:shd w:val="clear" w:color="auto" w:fill="FFFFFF"/>
        <w:spacing w:before="100" w:beforeAutospacing="1" w:after="100" w:afterAutospacing="1" w:line="240" w:lineRule="auto"/>
        <w:rPr>
          <w:rFonts w:ascii="Arial" w:eastAsia="Times New Roman" w:hAnsi="Arial" w:cs="Arial"/>
          <w:color w:val="2D2D2D"/>
          <w:sz w:val="24"/>
          <w:szCs w:val="24"/>
          <w:lang w:eastAsia="en-GB"/>
        </w:rPr>
      </w:pPr>
      <w:r w:rsidRPr="000E6710">
        <w:rPr>
          <w:rFonts w:ascii="Arial" w:eastAsia="Times New Roman" w:hAnsi="Arial" w:cs="Arial"/>
          <w:color w:val="2D2D2D"/>
          <w:sz w:val="24"/>
          <w:szCs w:val="24"/>
          <w:lang w:eastAsia="en-GB"/>
        </w:rPr>
        <w:t xml:space="preserve">Please allow up to </w:t>
      </w:r>
      <w:r w:rsidR="00D415BC">
        <w:rPr>
          <w:rFonts w:ascii="Arial" w:eastAsia="Times New Roman" w:hAnsi="Arial" w:cs="Arial"/>
          <w:color w:val="2D2D2D"/>
          <w:sz w:val="24"/>
          <w:szCs w:val="24"/>
          <w:lang w:eastAsia="en-GB"/>
        </w:rPr>
        <w:t xml:space="preserve">6 </w:t>
      </w:r>
      <w:r w:rsidRPr="000E6710">
        <w:rPr>
          <w:rFonts w:ascii="Arial" w:eastAsia="Times New Roman" w:hAnsi="Arial" w:cs="Arial"/>
          <w:color w:val="2D2D2D"/>
          <w:sz w:val="24"/>
          <w:szCs w:val="24"/>
          <w:lang w:eastAsia="en-GB"/>
        </w:rPr>
        <w:t>weeks for delivery.</w:t>
      </w:r>
    </w:p>
    <w:p w14:paraId="388AC7BE" w14:textId="4827B8CF" w:rsidR="00DB5155" w:rsidRDefault="00DB5155" w:rsidP="000E6710">
      <w:pPr>
        <w:numPr>
          <w:ilvl w:val="0"/>
          <w:numId w:val="4"/>
        </w:numPr>
        <w:shd w:val="clear" w:color="auto" w:fill="FFFFFF"/>
        <w:spacing w:before="100" w:beforeAutospacing="1" w:after="100" w:afterAutospacing="1" w:line="240" w:lineRule="auto"/>
        <w:rPr>
          <w:rFonts w:ascii="Arial" w:eastAsia="Times New Roman" w:hAnsi="Arial" w:cs="Arial"/>
          <w:color w:val="2D2D2D"/>
          <w:sz w:val="24"/>
          <w:szCs w:val="24"/>
          <w:lang w:eastAsia="en-GB"/>
        </w:rPr>
      </w:pPr>
      <w:r>
        <w:rPr>
          <w:rFonts w:ascii="Arial" w:eastAsia="Times New Roman" w:hAnsi="Arial" w:cs="Arial"/>
          <w:color w:val="2D2D2D"/>
          <w:sz w:val="24"/>
          <w:szCs w:val="24"/>
          <w:lang w:eastAsia="en-GB"/>
        </w:rPr>
        <w:t xml:space="preserve">The promotion is available when purchased with a 900, 1000 or 11000mm Stoves Richmond, Stoves </w:t>
      </w:r>
      <w:proofErr w:type="gramStart"/>
      <w:r>
        <w:rPr>
          <w:rFonts w:ascii="Arial" w:eastAsia="Times New Roman" w:hAnsi="Arial" w:cs="Arial"/>
          <w:color w:val="2D2D2D"/>
          <w:sz w:val="24"/>
          <w:szCs w:val="24"/>
          <w:lang w:eastAsia="en-GB"/>
        </w:rPr>
        <w:t>Sterling  or</w:t>
      </w:r>
      <w:proofErr w:type="gramEnd"/>
      <w:r>
        <w:rPr>
          <w:rFonts w:ascii="Arial" w:eastAsia="Times New Roman" w:hAnsi="Arial" w:cs="Arial"/>
          <w:color w:val="2D2D2D"/>
          <w:sz w:val="24"/>
          <w:szCs w:val="24"/>
          <w:lang w:eastAsia="en-GB"/>
        </w:rPr>
        <w:t xml:space="preserve"> Stoves Precision Range Cooker. </w:t>
      </w:r>
    </w:p>
    <w:p w14:paraId="36E9AF06" w14:textId="0FE39ED6" w:rsidR="00DB5155" w:rsidRPr="00DB5155" w:rsidRDefault="00DB5155" w:rsidP="00DB5155">
      <w:pPr>
        <w:numPr>
          <w:ilvl w:val="0"/>
          <w:numId w:val="4"/>
        </w:numPr>
        <w:shd w:val="clear" w:color="auto" w:fill="FFFFFF"/>
        <w:spacing w:before="100" w:beforeAutospacing="1" w:after="100" w:afterAutospacing="1" w:line="240" w:lineRule="auto"/>
        <w:rPr>
          <w:rFonts w:ascii="Arial" w:eastAsia="Times New Roman" w:hAnsi="Arial" w:cs="Arial"/>
          <w:color w:val="2D2D2D"/>
          <w:sz w:val="24"/>
          <w:szCs w:val="24"/>
          <w:lang w:eastAsia="en-GB"/>
        </w:rPr>
      </w:pPr>
      <w:r>
        <w:rPr>
          <w:rFonts w:ascii="Arial" w:eastAsia="Times New Roman" w:hAnsi="Arial" w:cs="Arial"/>
          <w:color w:val="2D2D2D"/>
          <w:sz w:val="24"/>
          <w:szCs w:val="24"/>
          <w:lang w:eastAsia="en-GB"/>
        </w:rPr>
        <w:t xml:space="preserve">The free </w:t>
      </w:r>
      <w:r w:rsidR="002B6120">
        <w:rPr>
          <w:rFonts w:ascii="Arial" w:eastAsia="Times New Roman" w:hAnsi="Arial" w:cs="Arial"/>
          <w:color w:val="2D2D2D"/>
          <w:sz w:val="24"/>
          <w:szCs w:val="24"/>
          <w:lang w:eastAsia="en-GB"/>
        </w:rPr>
        <w:t xml:space="preserve">Roberts Beacon 320 Bluetooth </w:t>
      </w:r>
      <w:proofErr w:type="gramStart"/>
      <w:r w:rsidR="002B6120">
        <w:rPr>
          <w:rFonts w:ascii="Arial" w:eastAsia="Times New Roman" w:hAnsi="Arial" w:cs="Arial"/>
          <w:color w:val="2D2D2D"/>
          <w:sz w:val="24"/>
          <w:szCs w:val="24"/>
          <w:lang w:eastAsia="en-GB"/>
        </w:rPr>
        <w:t xml:space="preserve">Speaker  </w:t>
      </w:r>
      <w:r>
        <w:rPr>
          <w:rFonts w:ascii="Arial" w:eastAsia="Times New Roman" w:hAnsi="Arial" w:cs="Arial"/>
          <w:color w:val="2D2D2D"/>
          <w:sz w:val="24"/>
          <w:szCs w:val="24"/>
          <w:lang w:eastAsia="en-GB"/>
        </w:rPr>
        <w:t>included</w:t>
      </w:r>
      <w:proofErr w:type="gramEnd"/>
      <w:r>
        <w:rPr>
          <w:rFonts w:ascii="Arial" w:eastAsia="Times New Roman" w:hAnsi="Arial" w:cs="Arial"/>
          <w:color w:val="2D2D2D"/>
          <w:sz w:val="24"/>
          <w:szCs w:val="24"/>
          <w:lang w:eastAsia="en-GB"/>
        </w:rPr>
        <w:t xml:space="preserve"> in this promotion includes and is limited to  </w:t>
      </w:r>
      <w:r>
        <w:rPr>
          <w:b/>
          <w:bCs/>
          <w:color w:val="000000"/>
          <w:lang w:eastAsia="en-GB"/>
        </w:rPr>
        <w:t>BEACON320CG, BEACON320DP,</w:t>
      </w:r>
      <w:r w:rsidRPr="00DB5155">
        <w:rPr>
          <w:b/>
          <w:bCs/>
          <w:color w:val="000000"/>
          <w:lang w:eastAsia="en-GB"/>
        </w:rPr>
        <w:t xml:space="preserve"> </w:t>
      </w:r>
      <w:r>
        <w:rPr>
          <w:b/>
          <w:bCs/>
          <w:color w:val="000000"/>
          <w:lang w:eastAsia="en-GB"/>
        </w:rPr>
        <w:t xml:space="preserve">BEACON320MB, BEACON320SY, BEACON320TB </w:t>
      </w:r>
      <w:r w:rsidRPr="00DB5155">
        <w:rPr>
          <w:color w:val="000000"/>
          <w:lang w:eastAsia="en-GB"/>
        </w:rPr>
        <w:t>only.</w:t>
      </w:r>
      <w:r>
        <w:rPr>
          <w:b/>
          <w:bCs/>
          <w:color w:val="000000"/>
          <w:lang w:eastAsia="en-GB"/>
        </w:rPr>
        <w:t xml:space="preserve"> </w:t>
      </w:r>
      <w:r w:rsidRPr="00DB5155">
        <w:rPr>
          <w:rFonts w:ascii="Arial" w:eastAsia="Times New Roman" w:hAnsi="Arial" w:cs="Arial"/>
          <w:color w:val="2D2D2D"/>
          <w:sz w:val="24"/>
          <w:szCs w:val="24"/>
          <w:lang w:eastAsia="en-GB"/>
        </w:rPr>
        <w:t xml:space="preserve">There is no </w:t>
      </w:r>
      <w:proofErr w:type="gramStart"/>
      <w:r w:rsidRPr="00DB5155">
        <w:rPr>
          <w:rFonts w:ascii="Arial" w:eastAsia="Times New Roman" w:hAnsi="Arial" w:cs="Arial"/>
          <w:color w:val="2D2D2D"/>
          <w:sz w:val="24"/>
          <w:szCs w:val="24"/>
          <w:lang w:eastAsia="en-GB"/>
        </w:rPr>
        <w:t>cash  alternative</w:t>
      </w:r>
      <w:proofErr w:type="gramEnd"/>
      <w:r w:rsidRPr="00DB5155">
        <w:rPr>
          <w:rFonts w:ascii="Arial" w:eastAsia="Times New Roman" w:hAnsi="Arial" w:cs="Arial"/>
          <w:color w:val="2D2D2D"/>
          <w:sz w:val="24"/>
          <w:szCs w:val="24"/>
          <w:lang w:eastAsia="en-GB"/>
        </w:rPr>
        <w:t>.</w:t>
      </w:r>
    </w:p>
    <w:p w14:paraId="6A300A44" w14:textId="77777777" w:rsidR="000E6710" w:rsidRPr="000E6710" w:rsidRDefault="000E6710" w:rsidP="000E6710">
      <w:pPr>
        <w:numPr>
          <w:ilvl w:val="0"/>
          <w:numId w:val="5"/>
        </w:numPr>
        <w:shd w:val="clear" w:color="auto" w:fill="FFFFFF"/>
        <w:spacing w:before="100" w:beforeAutospacing="1" w:after="100" w:afterAutospacing="1" w:line="240" w:lineRule="auto"/>
        <w:rPr>
          <w:rFonts w:ascii="Arial" w:eastAsia="Times New Roman" w:hAnsi="Arial" w:cs="Arial"/>
          <w:color w:val="2D2D2D"/>
          <w:sz w:val="24"/>
          <w:szCs w:val="24"/>
          <w:lang w:eastAsia="en-GB"/>
        </w:rPr>
      </w:pPr>
      <w:r w:rsidRPr="000E6710">
        <w:rPr>
          <w:rFonts w:ascii="Arial" w:eastAsia="Times New Roman" w:hAnsi="Arial" w:cs="Arial"/>
          <w:color w:val="2D2D2D"/>
          <w:sz w:val="24"/>
          <w:szCs w:val="24"/>
          <w:lang w:eastAsia="en-GB"/>
        </w:rPr>
        <w:t>The Promotor</w:t>
      </w:r>
    </w:p>
    <w:p w14:paraId="5006BEAD" w14:textId="77777777" w:rsidR="000E6710" w:rsidRPr="000E6710" w:rsidRDefault="000E6710" w:rsidP="000E6710">
      <w:pPr>
        <w:numPr>
          <w:ilvl w:val="0"/>
          <w:numId w:val="6"/>
        </w:numPr>
        <w:shd w:val="clear" w:color="auto" w:fill="FFFFFF"/>
        <w:spacing w:before="100" w:beforeAutospacing="1" w:after="100" w:afterAutospacing="1" w:line="240" w:lineRule="auto"/>
        <w:rPr>
          <w:rFonts w:ascii="Arial" w:eastAsia="Times New Roman" w:hAnsi="Arial" w:cs="Arial"/>
          <w:color w:val="2D2D2D"/>
          <w:sz w:val="24"/>
          <w:szCs w:val="24"/>
          <w:lang w:eastAsia="en-GB"/>
        </w:rPr>
      </w:pPr>
      <w:r w:rsidRPr="000E6710">
        <w:rPr>
          <w:rFonts w:ascii="Arial" w:eastAsia="Times New Roman" w:hAnsi="Arial" w:cs="Arial"/>
          <w:color w:val="2D2D2D"/>
          <w:sz w:val="24"/>
          <w:szCs w:val="24"/>
          <w:lang w:eastAsia="en-GB"/>
        </w:rPr>
        <w:t>The promotor is Stoves UK, Stoney Lane, Prescot, L35 2XW. The promotors reserve the right to withdraw the competition at any time. </w:t>
      </w:r>
    </w:p>
    <w:p w14:paraId="2DCDC2DF" w14:textId="77777777" w:rsidR="000E6710" w:rsidRPr="000E6710" w:rsidRDefault="000E6710" w:rsidP="000E6710">
      <w:pPr>
        <w:numPr>
          <w:ilvl w:val="0"/>
          <w:numId w:val="7"/>
        </w:numPr>
        <w:shd w:val="clear" w:color="auto" w:fill="FFFFFF"/>
        <w:spacing w:before="100" w:beforeAutospacing="1" w:after="100" w:afterAutospacing="1" w:line="240" w:lineRule="auto"/>
        <w:rPr>
          <w:rFonts w:ascii="Arial" w:eastAsia="Times New Roman" w:hAnsi="Arial" w:cs="Arial"/>
          <w:color w:val="2D2D2D"/>
          <w:sz w:val="24"/>
          <w:szCs w:val="24"/>
          <w:lang w:eastAsia="en-GB"/>
        </w:rPr>
      </w:pPr>
      <w:r w:rsidRPr="000E6710">
        <w:rPr>
          <w:rFonts w:ascii="Arial" w:eastAsia="Times New Roman" w:hAnsi="Arial" w:cs="Arial"/>
          <w:color w:val="2D2D2D"/>
          <w:sz w:val="24"/>
          <w:szCs w:val="24"/>
          <w:lang w:eastAsia="en-GB"/>
        </w:rPr>
        <w:t>Data</w:t>
      </w:r>
    </w:p>
    <w:p w14:paraId="49B9BE8D" w14:textId="77777777" w:rsidR="000E6710" w:rsidRPr="000E6710" w:rsidRDefault="000E6710" w:rsidP="000E6710">
      <w:pPr>
        <w:numPr>
          <w:ilvl w:val="0"/>
          <w:numId w:val="8"/>
        </w:numPr>
        <w:shd w:val="clear" w:color="auto" w:fill="FFFFFF"/>
        <w:spacing w:beforeAutospacing="1" w:after="0" w:afterAutospacing="1" w:line="240" w:lineRule="auto"/>
        <w:rPr>
          <w:rFonts w:ascii="Arial" w:eastAsia="Times New Roman" w:hAnsi="Arial" w:cs="Arial"/>
          <w:color w:val="2D2D2D"/>
          <w:sz w:val="24"/>
          <w:szCs w:val="24"/>
          <w:lang w:eastAsia="en-GB"/>
        </w:rPr>
      </w:pPr>
      <w:r w:rsidRPr="000E6710">
        <w:rPr>
          <w:rFonts w:ascii="Arial" w:eastAsia="Times New Roman" w:hAnsi="Arial" w:cs="Arial"/>
          <w:color w:val="2D2D2D"/>
          <w:sz w:val="24"/>
          <w:szCs w:val="24"/>
          <w:lang w:eastAsia="en-GB"/>
        </w:rPr>
        <w:t xml:space="preserve">Where applicable, any data captured </w:t>
      </w:r>
      <w:proofErr w:type="gramStart"/>
      <w:r w:rsidRPr="000E6710">
        <w:rPr>
          <w:rFonts w:ascii="Arial" w:eastAsia="Times New Roman" w:hAnsi="Arial" w:cs="Arial"/>
          <w:color w:val="2D2D2D"/>
          <w:sz w:val="24"/>
          <w:szCs w:val="24"/>
          <w:lang w:eastAsia="en-GB"/>
        </w:rPr>
        <w:t>during the course of</w:t>
      </w:r>
      <w:proofErr w:type="gramEnd"/>
      <w:r w:rsidRPr="000E6710">
        <w:rPr>
          <w:rFonts w:ascii="Arial" w:eastAsia="Times New Roman" w:hAnsi="Arial" w:cs="Arial"/>
          <w:color w:val="2D2D2D"/>
          <w:sz w:val="24"/>
          <w:szCs w:val="24"/>
          <w:lang w:eastAsia="en-GB"/>
        </w:rPr>
        <w:t xml:space="preserve"> the competition will be collated, accessed, processed and stored wholly in accordance with applicable local data protection laws and regulations. Stoves will not transmit data to unauthorised third parties or outside the EU. For full details on how we will treat your personal data, please visit: </w:t>
      </w:r>
      <w:hyperlink r:id="rId8" w:history="1">
        <w:r w:rsidRPr="000E6710">
          <w:rPr>
            <w:rFonts w:ascii="Arial" w:eastAsia="Times New Roman" w:hAnsi="Arial" w:cs="Arial"/>
            <w:color w:val="2D2D2D"/>
            <w:sz w:val="24"/>
            <w:szCs w:val="24"/>
            <w:u w:val="single"/>
            <w:lang w:eastAsia="en-GB"/>
          </w:rPr>
          <w:t>https://stoves.glendimplex.acsitefactory.com/en-uk/privacy-notice</w:t>
        </w:r>
      </w:hyperlink>
    </w:p>
    <w:p w14:paraId="75D00362" w14:textId="77777777" w:rsidR="000E6710" w:rsidRPr="000E6710" w:rsidRDefault="000E6710" w:rsidP="000E6710">
      <w:pPr>
        <w:numPr>
          <w:ilvl w:val="0"/>
          <w:numId w:val="9"/>
        </w:numPr>
        <w:shd w:val="clear" w:color="auto" w:fill="FFFFFF"/>
        <w:spacing w:before="100" w:beforeAutospacing="1" w:after="100" w:afterAutospacing="1" w:line="240" w:lineRule="auto"/>
        <w:rPr>
          <w:rFonts w:ascii="Arial" w:eastAsia="Times New Roman" w:hAnsi="Arial" w:cs="Arial"/>
          <w:color w:val="2D2D2D"/>
          <w:sz w:val="24"/>
          <w:szCs w:val="24"/>
          <w:lang w:eastAsia="en-GB"/>
        </w:rPr>
      </w:pPr>
      <w:r w:rsidRPr="000E6710">
        <w:rPr>
          <w:rFonts w:ascii="Arial" w:eastAsia="Times New Roman" w:hAnsi="Arial" w:cs="Arial"/>
          <w:color w:val="2D2D2D"/>
          <w:sz w:val="24"/>
          <w:szCs w:val="24"/>
          <w:lang w:eastAsia="en-GB"/>
        </w:rPr>
        <w:t>Disclaimer</w:t>
      </w:r>
    </w:p>
    <w:p w14:paraId="481EB07A" w14:textId="3B6C67DF" w:rsidR="000E6710" w:rsidRPr="000E6710" w:rsidRDefault="000E6710" w:rsidP="000E6710">
      <w:pPr>
        <w:numPr>
          <w:ilvl w:val="0"/>
          <w:numId w:val="10"/>
        </w:numPr>
        <w:shd w:val="clear" w:color="auto" w:fill="FFFFFF"/>
        <w:spacing w:before="100" w:beforeAutospacing="1" w:after="100" w:afterAutospacing="1" w:line="240" w:lineRule="auto"/>
        <w:rPr>
          <w:rFonts w:ascii="Arial" w:eastAsia="Times New Roman" w:hAnsi="Arial" w:cs="Arial"/>
          <w:color w:val="2D2D2D"/>
          <w:sz w:val="24"/>
          <w:szCs w:val="24"/>
          <w:lang w:eastAsia="en-GB"/>
        </w:rPr>
      </w:pPr>
      <w:r w:rsidRPr="000E6710">
        <w:rPr>
          <w:rFonts w:ascii="Arial" w:eastAsia="Times New Roman" w:hAnsi="Arial" w:cs="Arial"/>
          <w:color w:val="2D2D2D"/>
          <w:sz w:val="24"/>
          <w:szCs w:val="24"/>
          <w:lang w:eastAsia="en-GB"/>
        </w:rPr>
        <w:t xml:space="preserve">No responsibility will be accepted for entries lost, delayed or for those entries not received by the </w:t>
      </w:r>
      <w:r w:rsidR="00DB5155">
        <w:rPr>
          <w:rFonts w:ascii="Arial" w:eastAsia="Times New Roman" w:hAnsi="Arial" w:cs="Arial"/>
          <w:color w:val="2D2D2D"/>
          <w:sz w:val="24"/>
          <w:szCs w:val="24"/>
          <w:lang w:eastAsia="en-GB"/>
        </w:rPr>
        <w:t xml:space="preserve">promotion </w:t>
      </w:r>
      <w:r w:rsidRPr="000E6710">
        <w:rPr>
          <w:rFonts w:ascii="Arial" w:eastAsia="Times New Roman" w:hAnsi="Arial" w:cs="Arial"/>
          <w:color w:val="2D2D2D"/>
          <w:sz w:val="24"/>
          <w:szCs w:val="24"/>
          <w:lang w:eastAsia="en-GB"/>
        </w:rPr>
        <w:t>closing date.</w:t>
      </w:r>
    </w:p>
    <w:p w14:paraId="2A825712" w14:textId="48415267" w:rsidR="000E6710" w:rsidRPr="00DB5155" w:rsidRDefault="000E6710" w:rsidP="00DB5155">
      <w:pPr>
        <w:numPr>
          <w:ilvl w:val="0"/>
          <w:numId w:val="10"/>
        </w:numPr>
        <w:shd w:val="clear" w:color="auto" w:fill="FFFFFF"/>
        <w:spacing w:before="100" w:beforeAutospacing="1" w:after="100" w:afterAutospacing="1" w:line="240" w:lineRule="auto"/>
        <w:rPr>
          <w:rFonts w:ascii="Arial" w:eastAsia="Times New Roman" w:hAnsi="Arial" w:cs="Arial"/>
          <w:color w:val="2D2D2D"/>
          <w:sz w:val="24"/>
          <w:szCs w:val="24"/>
          <w:lang w:eastAsia="en-GB"/>
        </w:rPr>
      </w:pPr>
      <w:r w:rsidRPr="000E6710">
        <w:rPr>
          <w:rFonts w:ascii="Arial" w:eastAsia="Times New Roman" w:hAnsi="Arial" w:cs="Arial"/>
          <w:color w:val="2D2D2D"/>
          <w:sz w:val="24"/>
          <w:szCs w:val="24"/>
          <w:lang w:eastAsia="en-GB"/>
        </w:rPr>
        <w:t xml:space="preserve">Stoves is not liable for any additional costs incurred by the participant relating to the </w:t>
      </w:r>
      <w:proofErr w:type="gramStart"/>
      <w:r w:rsidR="00DB5155">
        <w:rPr>
          <w:rFonts w:ascii="Arial" w:eastAsia="Times New Roman" w:hAnsi="Arial" w:cs="Arial"/>
          <w:color w:val="2D2D2D"/>
          <w:sz w:val="24"/>
          <w:szCs w:val="24"/>
          <w:lang w:eastAsia="en-GB"/>
        </w:rPr>
        <w:t>promotion</w:t>
      </w:r>
      <w:r w:rsidRPr="000E6710">
        <w:rPr>
          <w:rFonts w:ascii="Arial" w:eastAsia="Times New Roman" w:hAnsi="Arial" w:cs="Arial"/>
          <w:color w:val="2D2D2D"/>
          <w:sz w:val="24"/>
          <w:szCs w:val="24"/>
          <w:lang w:eastAsia="en-GB"/>
        </w:rPr>
        <w:t>.</w:t>
      </w:r>
      <w:r w:rsidRPr="00DB5155">
        <w:rPr>
          <w:rFonts w:ascii="Arial" w:eastAsia="Times New Roman" w:hAnsi="Arial" w:cs="Arial"/>
          <w:color w:val="2D2D2D"/>
          <w:sz w:val="24"/>
          <w:szCs w:val="24"/>
          <w:lang w:eastAsia="en-GB"/>
        </w:rPr>
        <w:t>.</w:t>
      </w:r>
      <w:proofErr w:type="gramEnd"/>
    </w:p>
    <w:p w14:paraId="65531B17" w14:textId="77777777" w:rsidR="000E6710" w:rsidRPr="000E6710" w:rsidRDefault="000E6710" w:rsidP="000E6710">
      <w:pPr>
        <w:numPr>
          <w:ilvl w:val="0"/>
          <w:numId w:val="10"/>
        </w:numPr>
        <w:shd w:val="clear" w:color="auto" w:fill="FFFFFF"/>
        <w:spacing w:before="100" w:beforeAutospacing="1" w:after="100" w:afterAutospacing="1" w:line="240" w:lineRule="auto"/>
        <w:rPr>
          <w:rFonts w:ascii="Arial" w:eastAsia="Times New Roman" w:hAnsi="Arial" w:cs="Arial"/>
          <w:color w:val="2D2D2D"/>
          <w:sz w:val="24"/>
          <w:szCs w:val="24"/>
          <w:lang w:eastAsia="en-GB"/>
        </w:rPr>
      </w:pPr>
      <w:r w:rsidRPr="000E6710">
        <w:rPr>
          <w:rFonts w:ascii="Arial" w:eastAsia="Times New Roman" w:hAnsi="Arial" w:cs="Arial"/>
          <w:color w:val="2D2D2D"/>
          <w:sz w:val="24"/>
          <w:szCs w:val="24"/>
          <w:lang w:eastAsia="en-GB"/>
        </w:rPr>
        <w:lastRenderedPageBreak/>
        <w:t>Stoves shall not be liable for any failure to fulfil this offer where such failure is caused by any supervening circumstances amounting to force majeure (meaning: beyond Stoves’ reasonable control) and/or events which, without the fault of either party, render performances impossible or incapable of satisfactory execution.</w:t>
      </w:r>
    </w:p>
    <w:p w14:paraId="40431B1F" w14:textId="64D44C7B" w:rsidR="000E6710" w:rsidRPr="000E6710" w:rsidRDefault="000E6710" w:rsidP="000E6710">
      <w:pPr>
        <w:numPr>
          <w:ilvl w:val="0"/>
          <w:numId w:val="10"/>
        </w:numPr>
        <w:shd w:val="clear" w:color="auto" w:fill="FFFFFF"/>
        <w:spacing w:before="100" w:beforeAutospacing="1" w:after="100" w:afterAutospacing="1" w:line="240" w:lineRule="auto"/>
        <w:rPr>
          <w:rFonts w:ascii="Arial" w:eastAsia="Times New Roman" w:hAnsi="Arial" w:cs="Arial"/>
          <w:color w:val="2D2D2D"/>
          <w:sz w:val="24"/>
          <w:szCs w:val="24"/>
          <w:lang w:eastAsia="en-GB"/>
        </w:rPr>
      </w:pPr>
      <w:r w:rsidRPr="000E6710">
        <w:rPr>
          <w:rFonts w:ascii="Arial" w:eastAsia="Times New Roman" w:hAnsi="Arial" w:cs="Arial"/>
          <w:color w:val="2D2D2D"/>
          <w:sz w:val="24"/>
          <w:szCs w:val="24"/>
          <w:lang w:eastAsia="en-GB"/>
        </w:rPr>
        <w:t xml:space="preserve">If the consumer’s preferred colour is not available, an alternative </w:t>
      </w:r>
      <w:r w:rsidR="00DA2958">
        <w:rPr>
          <w:rFonts w:ascii="Arial" w:eastAsia="Times New Roman" w:hAnsi="Arial" w:cs="Arial"/>
          <w:color w:val="2D2D2D"/>
          <w:sz w:val="24"/>
          <w:szCs w:val="24"/>
          <w:lang w:eastAsia="en-GB"/>
        </w:rPr>
        <w:t xml:space="preserve">Roberts Beacon 320 Bluetooth Speaker  </w:t>
      </w:r>
      <w:r w:rsidR="00DB5155">
        <w:rPr>
          <w:rFonts w:ascii="Arial" w:eastAsia="Times New Roman" w:hAnsi="Arial" w:cs="Arial"/>
          <w:color w:val="2D2D2D"/>
          <w:sz w:val="24"/>
          <w:szCs w:val="24"/>
          <w:lang w:eastAsia="en-GB"/>
        </w:rPr>
        <w:t xml:space="preserve"> </w:t>
      </w:r>
      <w:r w:rsidRPr="000E6710">
        <w:rPr>
          <w:rFonts w:ascii="Arial" w:eastAsia="Times New Roman" w:hAnsi="Arial" w:cs="Arial"/>
          <w:color w:val="2D2D2D"/>
          <w:sz w:val="24"/>
          <w:szCs w:val="24"/>
          <w:lang w:eastAsia="en-GB"/>
        </w:rPr>
        <w:t xml:space="preserve"> of equal value will be provided.</w:t>
      </w:r>
    </w:p>
    <w:p w14:paraId="69743EF7" w14:textId="1ED1F18D" w:rsidR="000E6710" w:rsidRPr="000E6710" w:rsidRDefault="000E6710" w:rsidP="000E6710">
      <w:pPr>
        <w:numPr>
          <w:ilvl w:val="0"/>
          <w:numId w:val="10"/>
        </w:numPr>
        <w:shd w:val="clear" w:color="auto" w:fill="FFFFFF"/>
        <w:spacing w:before="100" w:beforeAutospacing="1" w:after="100" w:afterAutospacing="1" w:line="240" w:lineRule="auto"/>
        <w:rPr>
          <w:rFonts w:ascii="Arial" w:eastAsia="Times New Roman" w:hAnsi="Arial" w:cs="Arial"/>
          <w:color w:val="2D2D2D"/>
          <w:sz w:val="24"/>
          <w:szCs w:val="24"/>
          <w:lang w:eastAsia="en-GB"/>
        </w:rPr>
      </w:pPr>
      <w:r w:rsidRPr="000E6710">
        <w:rPr>
          <w:rFonts w:ascii="Arial" w:eastAsia="Times New Roman" w:hAnsi="Arial" w:cs="Arial"/>
          <w:color w:val="2D2D2D"/>
          <w:sz w:val="24"/>
          <w:szCs w:val="24"/>
          <w:lang w:eastAsia="en-GB"/>
        </w:rPr>
        <w:t xml:space="preserve">Stoves reserves the right to withdraw this </w:t>
      </w:r>
      <w:r w:rsidR="00DB5155">
        <w:rPr>
          <w:rFonts w:ascii="Arial" w:eastAsia="Times New Roman" w:hAnsi="Arial" w:cs="Arial"/>
          <w:color w:val="2D2D2D"/>
          <w:sz w:val="24"/>
          <w:szCs w:val="24"/>
          <w:lang w:eastAsia="en-GB"/>
        </w:rPr>
        <w:t>promotion</w:t>
      </w:r>
      <w:r w:rsidRPr="000E6710">
        <w:rPr>
          <w:rFonts w:ascii="Arial" w:eastAsia="Times New Roman" w:hAnsi="Arial" w:cs="Arial"/>
          <w:color w:val="2D2D2D"/>
          <w:sz w:val="24"/>
          <w:szCs w:val="24"/>
          <w:lang w:eastAsia="en-GB"/>
        </w:rPr>
        <w:t xml:space="preserve"> at any time and/or to unilaterally change the terms and conditions without incurring any liability.</w:t>
      </w:r>
    </w:p>
    <w:p w14:paraId="2BA0673E" w14:textId="77777777" w:rsidR="000E6710" w:rsidRPr="000E6710" w:rsidRDefault="000E6710" w:rsidP="000E6710">
      <w:pPr>
        <w:numPr>
          <w:ilvl w:val="0"/>
          <w:numId w:val="10"/>
        </w:numPr>
        <w:shd w:val="clear" w:color="auto" w:fill="FFFFFF"/>
        <w:spacing w:before="100" w:beforeAutospacing="1" w:after="100" w:afterAutospacing="1" w:line="240" w:lineRule="auto"/>
        <w:rPr>
          <w:rFonts w:ascii="Arial" w:eastAsia="Times New Roman" w:hAnsi="Arial" w:cs="Arial"/>
          <w:color w:val="2D2D2D"/>
          <w:sz w:val="24"/>
          <w:szCs w:val="24"/>
          <w:lang w:eastAsia="en-GB"/>
        </w:rPr>
      </w:pPr>
      <w:r w:rsidRPr="000E6710">
        <w:rPr>
          <w:rFonts w:ascii="Arial" w:eastAsia="Times New Roman" w:hAnsi="Arial" w:cs="Arial"/>
          <w:color w:val="2D2D2D"/>
          <w:sz w:val="24"/>
          <w:szCs w:val="24"/>
          <w:lang w:eastAsia="en-GB"/>
        </w:rPr>
        <w:t>Stoves shall not be liable for unfulfilled delivery, due to circumstances out of its control.</w:t>
      </w:r>
    </w:p>
    <w:p w14:paraId="43A58360" w14:textId="483F2797" w:rsidR="000E6710" w:rsidRPr="000E6710" w:rsidRDefault="000E6710" w:rsidP="000E6710">
      <w:pPr>
        <w:numPr>
          <w:ilvl w:val="0"/>
          <w:numId w:val="10"/>
        </w:numPr>
        <w:shd w:val="clear" w:color="auto" w:fill="FFFFFF"/>
        <w:spacing w:before="100" w:beforeAutospacing="1" w:after="100" w:afterAutospacing="1" w:line="240" w:lineRule="auto"/>
        <w:rPr>
          <w:rFonts w:ascii="Arial" w:eastAsia="Times New Roman" w:hAnsi="Arial" w:cs="Arial"/>
          <w:color w:val="2D2D2D"/>
          <w:sz w:val="24"/>
          <w:szCs w:val="24"/>
          <w:lang w:eastAsia="en-GB"/>
        </w:rPr>
      </w:pPr>
      <w:r w:rsidRPr="000E6710">
        <w:rPr>
          <w:rFonts w:ascii="Arial" w:eastAsia="Times New Roman" w:hAnsi="Arial" w:cs="Arial"/>
          <w:color w:val="2D2D2D"/>
          <w:sz w:val="24"/>
          <w:szCs w:val="24"/>
          <w:lang w:eastAsia="en-GB"/>
        </w:rPr>
        <w:t xml:space="preserve">Please allow up to </w:t>
      </w:r>
      <w:proofErr w:type="gramStart"/>
      <w:r w:rsidR="00DB5155">
        <w:rPr>
          <w:rFonts w:ascii="Arial" w:eastAsia="Times New Roman" w:hAnsi="Arial" w:cs="Arial"/>
          <w:color w:val="2D2D2D"/>
          <w:sz w:val="24"/>
          <w:szCs w:val="24"/>
          <w:lang w:eastAsia="en-GB"/>
        </w:rPr>
        <w:t xml:space="preserve">six </w:t>
      </w:r>
      <w:r w:rsidRPr="000E6710">
        <w:rPr>
          <w:rFonts w:ascii="Arial" w:eastAsia="Times New Roman" w:hAnsi="Arial" w:cs="Arial"/>
          <w:color w:val="2D2D2D"/>
          <w:sz w:val="24"/>
          <w:szCs w:val="24"/>
          <w:lang w:eastAsia="en-GB"/>
        </w:rPr>
        <w:t xml:space="preserve"> weeks</w:t>
      </w:r>
      <w:proofErr w:type="gramEnd"/>
      <w:r w:rsidRPr="000E6710">
        <w:rPr>
          <w:rFonts w:ascii="Arial" w:eastAsia="Times New Roman" w:hAnsi="Arial" w:cs="Arial"/>
          <w:color w:val="2D2D2D"/>
          <w:sz w:val="24"/>
          <w:szCs w:val="24"/>
          <w:lang w:eastAsia="en-GB"/>
        </w:rPr>
        <w:t xml:space="preserve"> for delivery.</w:t>
      </w:r>
    </w:p>
    <w:p w14:paraId="3FADC926" w14:textId="77777777" w:rsidR="000E6710" w:rsidRPr="000E6710" w:rsidRDefault="000E6710" w:rsidP="000E6710">
      <w:pPr>
        <w:numPr>
          <w:ilvl w:val="0"/>
          <w:numId w:val="11"/>
        </w:numPr>
        <w:shd w:val="clear" w:color="auto" w:fill="FFFFFF"/>
        <w:spacing w:before="100" w:beforeAutospacing="1" w:after="100" w:afterAutospacing="1" w:line="240" w:lineRule="auto"/>
        <w:rPr>
          <w:rFonts w:ascii="Arial" w:eastAsia="Times New Roman" w:hAnsi="Arial" w:cs="Arial"/>
          <w:color w:val="2D2D2D"/>
          <w:sz w:val="24"/>
          <w:szCs w:val="24"/>
          <w:lang w:eastAsia="en-GB"/>
        </w:rPr>
      </w:pPr>
      <w:r w:rsidRPr="000E6710">
        <w:rPr>
          <w:rFonts w:ascii="Arial" w:eastAsia="Times New Roman" w:hAnsi="Arial" w:cs="Arial"/>
          <w:color w:val="2D2D2D"/>
          <w:sz w:val="24"/>
          <w:szCs w:val="24"/>
          <w:lang w:eastAsia="en-GB"/>
        </w:rPr>
        <w:t>Jurisdiction</w:t>
      </w:r>
    </w:p>
    <w:p w14:paraId="090A9764" w14:textId="2A513C74" w:rsidR="000E6710" w:rsidRDefault="000E6710" w:rsidP="000E6710">
      <w:pPr>
        <w:numPr>
          <w:ilvl w:val="0"/>
          <w:numId w:val="12"/>
        </w:numPr>
        <w:shd w:val="clear" w:color="auto" w:fill="FFFFFF"/>
        <w:spacing w:before="100" w:beforeAutospacing="1" w:after="100" w:afterAutospacing="1" w:line="240" w:lineRule="auto"/>
        <w:rPr>
          <w:rFonts w:ascii="Arial" w:eastAsia="Times New Roman" w:hAnsi="Arial" w:cs="Arial"/>
          <w:color w:val="2D2D2D"/>
          <w:sz w:val="24"/>
          <w:szCs w:val="24"/>
          <w:lang w:eastAsia="en-GB"/>
        </w:rPr>
      </w:pPr>
      <w:r w:rsidRPr="000E6710">
        <w:rPr>
          <w:rFonts w:ascii="Arial" w:eastAsia="Times New Roman" w:hAnsi="Arial" w:cs="Arial"/>
          <w:color w:val="2D2D2D"/>
          <w:sz w:val="24"/>
          <w:szCs w:val="24"/>
          <w:lang w:eastAsia="en-GB"/>
        </w:rPr>
        <w:t>These terms and conditions are governed by and shall be construed in accordance with English law and come under the exclusive jurisdiction of the English courts.</w:t>
      </w:r>
    </w:p>
    <w:p w14:paraId="0988F746" w14:textId="5CE60CDB" w:rsidR="002B6120" w:rsidRPr="002B6120" w:rsidRDefault="002B6120" w:rsidP="002B6120">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2D2D2D"/>
          <w:sz w:val="24"/>
          <w:szCs w:val="24"/>
          <w:lang w:eastAsia="en-GB"/>
        </w:rPr>
      </w:pPr>
      <w:r>
        <w:rPr>
          <w:rFonts w:ascii="Arial" w:eastAsia="Times New Roman" w:hAnsi="Arial" w:cs="Arial"/>
          <w:color w:val="2D2D2D"/>
          <w:sz w:val="24"/>
          <w:szCs w:val="24"/>
          <w:lang w:eastAsia="en-GB"/>
        </w:rPr>
        <w:t xml:space="preserve">This promotion is only available through selected retailers only. The full list of eligible and participating retailers is below. This promotion is </w:t>
      </w:r>
      <w:proofErr w:type="gramStart"/>
      <w:r>
        <w:rPr>
          <w:rFonts w:ascii="Arial" w:eastAsia="Times New Roman" w:hAnsi="Arial" w:cs="Arial"/>
          <w:color w:val="2D2D2D"/>
          <w:sz w:val="24"/>
          <w:szCs w:val="24"/>
          <w:lang w:eastAsia="en-GB"/>
        </w:rPr>
        <w:t>only  valid</w:t>
      </w:r>
      <w:proofErr w:type="gramEnd"/>
      <w:r>
        <w:rPr>
          <w:rFonts w:ascii="Arial" w:eastAsia="Times New Roman" w:hAnsi="Arial" w:cs="Arial"/>
          <w:color w:val="2D2D2D"/>
          <w:sz w:val="24"/>
          <w:szCs w:val="24"/>
          <w:lang w:eastAsia="en-GB"/>
        </w:rPr>
        <w:t xml:space="preserve"> when purchased through the retailers below </w:t>
      </w:r>
      <w:r w:rsidR="00DA2958" w:rsidRPr="00DA2958">
        <w:rPr>
          <w:rFonts w:ascii="Arial" w:eastAsia="Times New Roman" w:hAnsi="Arial" w:cs="Arial"/>
          <w:color w:val="2D2D2D"/>
          <w:sz w:val="24"/>
          <w:szCs w:val="24"/>
          <w:highlight w:val="yellow"/>
          <w:lang w:eastAsia="en-GB"/>
        </w:rPr>
        <w:t>here</w:t>
      </w:r>
      <w:r w:rsidR="00DA2958">
        <w:rPr>
          <w:rFonts w:ascii="Arial" w:eastAsia="Times New Roman" w:hAnsi="Arial" w:cs="Arial"/>
          <w:color w:val="2D2D2D"/>
          <w:sz w:val="24"/>
          <w:szCs w:val="24"/>
          <w:lang w:eastAsia="en-GB"/>
        </w:rPr>
        <w:t xml:space="preserve"> </w:t>
      </w:r>
      <w:r>
        <w:rPr>
          <w:rFonts w:ascii="Arial" w:eastAsia="Times New Roman" w:hAnsi="Arial" w:cs="Arial"/>
          <w:color w:val="2D2D2D"/>
          <w:sz w:val="24"/>
          <w:szCs w:val="24"/>
          <w:lang w:eastAsia="en-GB"/>
        </w:rPr>
        <w:t xml:space="preserve"> </w:t>
      </w:r>
    </w:p>
    <w:p w14:paraId="765E8FF9" w14:textId="77777777" w:rsidR="00475646" w:rsidRPr="000E6710" w:rsidRDefault="00475646">
      <w:pPr>
        <w:rPr>
          <w:rFonts w:ascii="Arial" w:hAnsi="Arial" w:cs="Arial"/>
        </w:rPr>
      </w:pPr>
    </w:p>
    <w:sectPr w:rsidR="00475646" w:rsidRPr="000E6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29B7"/>
    <w:multiLevelType w:val="multilevel"/>
    <w:tmpl w:val="FBD8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007BB"/>
    <w:multiLevelType w:val="multilevel"/>
    <w:tmpl w:val="6A90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E74BC"/>
    <w:multiLevelType w:val="multilevel"/>
    <w:tmpl w:val="3E8278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2388B"/>
    <w:multiLevelType w:val="multilevel"/>
    <w:tmpl w:val="EBB2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A5D19"/>
    <w:multiLevelType w:val="multilevel"/>
    <w:tmpl w:val="93C45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BF0ED6"/>
    <w:multiLevelType w:val="multilevel"/>
    <w:tmpl w:val="A14A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0033B"/>
    <w:multiLevelType w:val="multilevel"/>
    <w:tmpl w:val="5E9CF7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3F52B2"/>
    <w:multiLevelType w:val="multilevel"/>
    <w:tmpl w:val="6B3EB4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C31ECB"/>
    <w:multiLevelType w:val="multilevel"/>
    <w:tmpl w:val="F10A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8317D9"/>
    <w:multiLevelType w:val="multilevel"/>
    <w:tmpl w:val="35BA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D71010"/>
    <w:multiLevelType w:val="multilevel"/>
    <w:tmpl w:val="F48411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F50E40"/>
    <w:multiLevelType w:val="multilevel"/>
    <w:tmpl w:val="DD4E91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2"/>
  </w:num>
  <w:num w:numId="4">
    <w:abstractNumId w:val="1"/>
  </w:num>
  <w:num w:numId="5">
    <w:abstractNumId w:val="10"/>
  </w:num>
  <w:num w:numId="6">
    <w:abstractNumId w:val="3"/>
  </w:num>
  <w:num w:numId="7">
    <w:abstractNumId w:val="11"/>
  </w:num>
  <w:num w:numId="8">
    <w:abstractNumId w:val="0"/>
  </w:num>
  <w:num w:numId="9">
    <w:abstractNumId w:val="7"/>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710"/>
    <w:rsid w:val="000E6710"/>
    <w:rsid w:val="002B6120"/>
    <w:rsid w:val="00475646"/>
    <w:rsid w:val="007067A6"/>
    <w:rsid w:val="00D415BC"/>
    <w:rsid w:val="00DA2958"/>
    <w:rsid w:val="00DB5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FC36"/>
  <w15:chartTrackingRefBased/>
  <w15:docId w15:val="{D79719D2-93A0-4558-92AD-5F55DF9F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7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E6710"/>
    <w:rPr>
      <w:b/>
      <w:bCs/>
    </w:rPr>
  </w:style>
  <w:style w:type="character" w:styleId="Hyperlink">
    <w:name w:val="Hyperlink"/>
    <w:basedOn w:val="DefaultParagraphFont"/>
    <w:uiPriority w:val="99"/>
    <w:semiHidden/>
    <w:unhideWhenUsed/>
    <w:rsid w:val="000E6710"/>
    <w:rPr>
      <w:color w:val="0000FF"/>
      <w:u w:val="single"/>
    </w:rPr>
  </w:style>
  <w:style w:type="paragraph" w:styleId="ListParagraph">
    <w:name w:val="List Paragraph"/>
    <w:basedOn w:val="Normal"/>
    <w:uiPriority w:val="34"/>
    <w:qFormat/>
    <w:rsid w:val="002B6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014120">
      <w:bodyDiv w:val="1"/>
      <w:marLeft w:val="0"/>
      <w:marRight w:val="0"/>
      <w:marTop w:val="0"/>
      <w:marBottom w:val="0"/>
      <w:divBdr>
        <w:top w:val="none" w:sz="0" w:space="0" w:color="auto"/>
        <w:left w:val="none" w:sz="0" w:space="0" w:color="auto"/>
        <w:bottom w:val="none" w:sz="0" w:space="0" w:color="auto"/>
        <w:right w:val="none" w:sz="0" w:space="0" w:color="auto"/>
      </w:divBdr>
    </w:div>
    <w:div w:id="18558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ves.co.uk/privacy-noti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BCC51F5CD2FE4BB7C6A0BF5247D646" ma:contentTypeVersion="13" ma:contentTypeDescription="Create a new document." ma:contentTypeScope="" ma:versionID="13a3197e858e7044cb331a0c22748bd2">
  <xsd:schema xmlns:xsd="http://www.w3.org/2001/XMLSchema" xmlns:xs="http://www.w3.org/2001/XMLSchema" xmlns:p="http://schemas.microsoft.com/office/2006/metadata/properties" xmlns:ns3="08fd5216-7a1a-45f9-ad67-d95ba305c0e4" xmlns:ns4="34e062b2-4ae9-40e5-92b7-ded2ffaeb6b5" targetNamespace="http://schemas.microsoft.com/office/2006/metadata/properties" ma:root="true" ma:fieldsID="3f6027244b4a23731b40e2846bc4adc7" ns3:_="" ns4:_="">
    <xsd:import namespace="08fd5216-7a1a-45f9-ad67-d95ba305c0e4"/>
    <xsd:import namespace="34e062b2-4ae9-40e5-92b7-ded2ffaeb6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d5216-7a1a-45f9-ad67-d95ba305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e062b2-4ae9-40e5-92b7-ded2ffaeb6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C4919-0424-4FCC-A482-32109C1046E9}">
  <ds:schemaRefs>
    <ds:schemaRef ds:uri="http://schemas.microsoft.com/sharepoint/v3/contenttype/forms"/>
  </ds:schemaRefs>
</ds:datastoreItem>
</file>

<file path=customXml/itemProps2.xml><?xml version="1.0" encoding="utf-8"?>
<ds:datastoreItem xmlns:ds="http://schemas.openxmlformats.org/officeDocument/2006/customXml" ds:itemID="{224EEF4A-1CBB-4260-962D-81D621A4C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d5216-7a1a-45f9-ad67-d95ba305c0e4"/>
    <ds:schemaRef ds:uri="34e062b2-4ae9-40e5-92b7-ded2ffaeb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D51376-3386-4B5D-970E-CE4381757C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Lexie Davies</dc:creator>
  <cp:keywords/>
  <dc:description/>
  <cp:lastModifiedBy>Katie Georgeson</cp:lastModifiedBy>
  <cp:revision>2</cp:revision>
  <dcterms:created xsi:type="dcterms:W3CDTF">2021-05-17T10:39:00Z</dcterms:created>
  <dcterms:modified xsi:type="dcterms:W3CDTF">2021-05-17T10:39:00Z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0x01010021BCC51F5CD2FE4BB7C6A0BF5247D646</vt:lpwstr>
  </property>
</Properties>
</file>